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0C5E" w14:textId="27CF44C0" w:rsidR="00641AC7" w:rsidRPr="00641AC7" w:rsidRDefault="00641AC7" w:rsidP="00641AC7">
      <w:pPr>
        <w:jc w:val="both"/>
      </w:pPr>
      <w:r w:rsidRPr="00641AC7">
        <w:rPr>
          <w:b/>
          <w:bCs/>
        </w:rPr>
        <w:t>Ferienakademie in Wa</w:t>
      </w:r>
      <w:r w:rsidR="003D16C9">
        <w:rPr>
          <w:b/>
          <w:bCs/>
        </w:rPr>
        <w:t>l</w:t>
      </w:r>
      <w:r w:rsidRPr="00641AC7">
        <w:rPr>
          <w:b/>
          <w:bCs/>
        </w:rPr>
        <w:t>dhausen – Als Wasserexperten unterwegs</w:t>
      </w:r>
    </w:p>
    <w:p w14:paraId="4AC4379B" w14:textId="238642EF" w:rsidR="00641AC7" w:rsidRPr="00641AC7" w:rsidRDefault="00641AC7" w:rsidP="00641AC7">
      <w:pPr>
        <w:jc w:val="both"/>
      </w:pPr>
      <w:r w:rsidRPr="00641AC7">
        <w:t>Im Rahmen der Ferienakademie</w:t>
      </w:r>
      <w:r>
        <w:t xml:space="preserve"> im Sommer 2025</w:t>
      </w:r>
      <w:r w:rsidRPr="00641AC7">
        <w:t xml:space="preserve"> erlebten </w:t>
      </w:r>
      <w:r w:rsidR="003D16C9">
        <w:t xml:space="preserve">18 </w:t>
      </w:r>
      <w:r w:rsidRPr="00641AC7">
        <w:t>Kinder in Wa</w:t>
      </w:r>
      <w:r>
        <w:t>l</w:t>
      </w:r>
      <w:r w:rsidRPr="00641AC7">
        <w:t xml:space="preserve">dhausen eine spannende Woche unter dem Motto </w:t>
      </w:r>
      <w:r w:rsidRPr="00641AC7">
        <w:rPr>
          <w:b/>
          <w:bCs/>
        </w:rPr>
        <w:t>„Wasserexperten“</w:t>
      </w:r>
      <w:r w:rsidRPr="00641AC7">
        <w:t>. Im Mittelpunkt standen das Element Wasser, seine Bedeutung für die Natur und viele aufregende Entdeckungen in und rund um den Bach.</w:t>
      </w:r>
    </w:p>
    <w:p w14:paraId="64961DC2" w14:textId="0FD16ED2" w:rsidR="00641AC7" w:rsidRPr="00641AC7" w:rsidRDefault="00641AC7" w:rsidP="00641AC7">
      <w:pPr>
        <w:jc w:val="both"/>
      </w:pPr>
      <w:r w:rsidRPr="00641AC7">
        <w:t xml:space="preserve">Begleitet wurden die jungen Forscherinnen und Forscher </w:t>
      </w:r>
      <w:r w:rsidR="003D16C9">
        <w:t xml:space="preserve">auch </w:t>
      </w:r>
      <w:r w:rsidRPr="00641AC7">
        <w:t xml:space="preserve">von </w:t>
      </w:r>
      <w:r w:rsidR="003D16C9">
        <w:t xml:space="preserve">den </w:t>
      </w:r>
      <w:r w:rsidRPr="00641AC7">
        <w:t xml:space="preserve">Teichrangerinnen Patricia </w:t>
      </w:r>
      <w:proofErr w:type="spellStart"/>
      <w:r w:rsidRPr="00641AC7">
        <w:t>Ernstbrunner</w:t>
      </w:r>
      <w:proofErr w:type="spellEnd"/>
      <w:r w:rsidRPr="00641AC7">
        <w:t xml:space="preserve"> und Irene Lüdemann, die mit ihnen auf Entdeckungsreise gingen. Mit Becherlupen und Keschern ausgerüstet untersuchten die Kinder Wasserlebewesen, beobachteten Insekten und lernten, wie wichtig sauberes Wasser für Tiere, Pflanzen und Menschen ist.</w:t>
      </w:r>
    </w:p>
    <w:p w14:paraId="6E007D41" w14:textId="70953997" w:rsidR="00641AC7" w:rsidRPr="00641AC7" w:rsidRDefault="00641AC7" w:rsidP="00641AC7">
      <w:pPr>
        <w:jc w:val="both"/>
      </w:pPr>
      <w:r w:rsidRPr="00641AC7">
        <w:t xml:space="preserve">Ein besonderes Abenteuer war die Erkundung </w:t>
      </w:r>
      <w:r w:rsidRPr="003D16C9">
        <w:t>des Purzelkamps, wo</w:t>
      </w:r>
      <w:r w:rsidRPr="00641AC7">
        <w:t xml:space="preserve"> es viel zu entdecken gab – vom glitzernden Wasserlauf über Bachbewohner bis hin zu verborgenen Plätzen am Ufer. Die Kinder durften selbst kleine Experimente durchführen und erfuhren, wie man sorgsam mit natürlichen Ressourcen umgeht.</w:t>
      </w:r>
    </w:p>
    <w:p w14:paraId="23D22864" w14:textId="38B95112" w:rsidR="00641AC7" w:rsidRPr="00641AC7" w:rsidRDefault="00641AC7" w:rsidP="00641AC7">
      <w:pPr>
        <w:jc w:val="both"/>
      </w:pPr>
      <w:r w:rsidRPr="00641AC7">
        <w:t>Am Ende der Woche waren sich alle einig: Die Tage in Wa</w:t>
      </w:r>
      <w:r>
        <w:t>l</w:t>
      </w:r>
      <w:r w:rsidRPr="00641AC7">
        <w:t>dhausen waren nicht nur lehrreich, sondern auch voller Spiel, Spaß und Naturerlebnisse, die lange in Erinnerung bleiben werden.</w:t>
      </w:r>
    </w:p>
    <w:p w14:paraId="2A29C901" w14:textId="05D57E8C" w:rsidR="004E7EFA" w:rsidRDefault="004E7EFA" w:rsidP="00636EE1">
      <w:pPr>
        <w:jc w:val="both"/>
      </w:pPr>
      <w:r>
        <w:t>Die jährliche Ferienakademie findet in 9 Gemeinden im Waldviertler Kernland statt und ist Teil des KLAR! Programms, dabei werden Themen der Klimawandelanpassung in die Betreuungswochen integriert und den Kindern spielerisch die Bedeutung unserer Natur und einer intakten Umwelt näher gebracht.</w:t>
      </w:r>
    </w:p>
    <w:p w14:paraId="03F0EC73" w14:textId="77777777" w:rsidR="00364712" w:rsidRDefault="00364712" w:rsidP="00636EE1">
      <w:pPr>
        <w:jc w:val="both"/>
      </w:pPr>
    </w:p>
    <w:p w14:paraId="2010ECEE" w14:textId="77777777" w:rsidR="004E7EFA" w:rsidRPr="00244676" w:rsidRDefault="004E7EFA" w:rsidP="004E7EFA"/>
    <w:p w14:paraId="3AD8CC7E" w14:textId="77777777" w:rsidR="004E7EFA" w:rsidRPr="004E7EFA" w:rsidRDefault="004E7EFA" w:rsidP="00E938F2">
      <w:pPr>
        <w:spacing w:after="0"/>
        <w:jc w:val="both"/>
      </w:pPr>
    </w:p>
    <w:sectPr w:rsidR="004E7EFA" w:rsidRPr="004E7EFA" w:rsidSect="00E93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43"/>
    <w:rsid w:val="000A2A65"/>
    <w:rsid w:val="001E0B86"/>
    <w:rsid w:val="00364712"/>
    <w:rsid w:val="003D16C9"/>
    <w:rsid w:val="004E7EFA"/>
    <w:rsid w:val="0054474D"/>
    <w:rsid w:val="00636EE1"/>
    <w:rsid w:val="00641AC7"/>
    <w:rsid w:val="0068657B"/>
    <w:rsid w:val="00902874"/>
    <w:rsid w:val="00950966"/>
    <w:rsid w:val="00C22543"/>
    <w:rsid w:val="00C46F9E"/>
    <w:rsid w:val="00C85184"/>
    <w:rsid w:val="00DB7963"/>
    <w:rsid w:val="00DE5855"/>
    <w:rsid w:val="00E938F2"/>
    <w:rsid w:val="00F635B6"/>
    <w:rsid w:val="00FA36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5A13"/>
  <w15:chartTrackingRefBased/>
  <w15:docId w15:val="{3861E8CD-59C6-4953-ABF8-D7350E3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8F2"/>
  </w:style>
  <w:style w:type="paragraph" w:styleId="berschrift1">
    <w:name w:val="heading 1"/>
    <w:basedOn w:val="Standard"/>
    <w:next w:val="Standard"/>
    <w:link w:val="berschrift1Zchn"/>
    <w:uiPriority w:val="9"/>
    <w:qFormat/>
    <w:rsid w:val="00C2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25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25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25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25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25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25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25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5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25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25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25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25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25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25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25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2543"/>
    <w:rPr>
      <w:rFonts w:eastAsiaTheme="majorEastAsia" w:cstheme="majorBidi"/>
      <w:color w:val="272727" w:themeColor="text1" w:themeTint="D8"/>
    </w:rPr>
  </w:style>
  <w:style w:type="paragraph" w:styleId="Titel">
    <w:name w:val="Title"/>
    <w:basedOn w:val="Standard"/>
    <w:next w:val="Standard"/>
    <w:link w:val="TitelZchn"/>
    <w:uiPriority w:val="10"/>
    <w:qFormat/>
    <w:rsid w:val="00C2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25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25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25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25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2543"/>
    <w:rPr>
      <w:i/>
      <w:iCs/>
      <w:color w:val="404040" w:themeColor="text1" w:themeTint="BF"/>
    </w:rPr>
  </w:style>
  <w:style w:type="paragraph" w:styleId="Listenabsatz">
    <w:name w:val="List Paragraph"/>
    <w:basedOn w:val="Standard"/>
    <w:uiPriority w:val="34"/>
    <w:qFormat/>
    <w:rsid w:val="00C22543"/>
    <w:pPr>
      <w:ind w:left="720"/>
      <w:contextualSpacing/>
    </w:pPr>
  </w:style>
  <w:style w:type="character" w:styleId="IntensiveHervorhebung">
    <w:name w:val="Intense Emphasis"/>
    <w:basedOn w:val="Absatz-Standardschriftart"/>
    <w:uiPriority w:val="21"/>
    <w:qFormat/>
    <w:rsid w:val="00C22543"/>
    <w:rPr>
      <w:i/>
      <w:iCs/>
      <w:color w:val="0F4761" w:themeColor="accent1" w:themeShade="BF"/>
    </w:rPr>
  </w:style>
  <w:style w:type="paragraph" w:styleId="IntensivesZitat">
    <w:name w:val="Intense Quote"/>
    <w:basedOn w:val="Standard"/>
    <w:next w:val="Standard"/>
    <w:link w:val="IntensivesZitatZchn"/>
    <w:uiPriority w:val="30"/>
    <w:qFormat/>
    <w:rsid w:val="00C2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2543"/>
    <w:rPr>
      <w:i/>
      <w:iCs/>
      <w:color w:val="0F4761" w:themeColor="accent1" w:themeShade="BF"/>
    </w:rPr>
  </w:style>
  <w:style w:type="character" w:styleId="IntensiverVerweis">
    <w:name w:val="Intense Reference"/>
    <w:basedOn w:val="Absatz-Standardschriftart"/>
    <w:uiPriority w:val="32"/>
    <w:qFormat/>
    <w:rsid w:val="00C22543"/>
    <w:rPr>
      <w:b/>
      <w:bCs/>
      <w:smallCaps/>
      <w:color w:val="0F4761" w:themeColor="accent1" w:themeShade="BF"/>
      <w:spacing w:val="5"/>
    </w:rPr>
  </w:style>
  <w:style w:type="paragraph" w:styleId="StandardWeb">
    <w:name w:val="Normal (Web)"/>
    <w:basedOn w:val="Standard"/>
    <w:uiPriority w:val="99"/>
    <w:semiHidden/>
    <w:unhideWhenUsed/>
    <w:rsid w:val="00636EE1"/>
    <w:rPr>
      <w:rFonts w:ascii="Times New Roman" w:hAnsi="Times New Roman" w:cs="Times New Roman"/>
      <w:sz w:val="24"/>
      <w:szCs w:val="24"/>
    </w:rPr>
  </w:style>
  <w:style w:type="character" w:styleId="Hyperlink">
    <w:name w:val="Hyperlink"/>
    <w:basedOn w:val="Absatz-Standardschriftart"/>
    <w:uiPriority w:val="99"/>
    <w:unhideWhenUsed/>
    <w:rsid w:val="00636EE1"/>
    <w:rPr>
      <w:color w:val="467886" w:themeColor="hyperlink"/>
      <w:u w:val="single"/>
    </w:rPr>
  </w:style>
  <w:style w:type="character" w:styleId="NichtaufgelsteErwhnung">
    <w:name w:val="Unresolved Mention"/>
    <w:basedOn w:val="Absatz-Standardschriftart"/>
    <w:uiPriority w:val="99"/>
    <w:semiHidden/>
    <w:unhideWhenUsed/>
    <w:rsid w:val="0063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670508">
      <w:bodyDiv w:val="1"/>
      <w:marLeft w:val="0"/>
      <w:marRight w:val="0"/>
      <w:marTop w:val="0"/>
      <w:marBottom w:val="0"/>
      <w:divBdr>
        <w:top w:val="none" w:sz="0" w:space="0" w:color="auto"/>
        <w:left w:val="none" w:sz="0" w:space="0" w:color="auto"/>
        <w:bottom w:val="none" w:sz="0" w:space="0" w:color="auto"/>
        <w:right w:val="none" w:sz="0" w:space="0" w:color="auto"/>
      </w:divBdr>
      <w:divsChild>
        <w:div w:id="631834833">
          <w:marLeft w:val="0"/>
          <w:marRight w:val="0"/>
          <w:marTop w:val="0"/>
          <w:marBottom w:val="0"/>
          <w:divBdr>
            <w:top w:val="none" w:sz="0" w:space="0" w:color="auto"/>
            <w:left w:val="none" w:sz="0" w:space="0" w:color="auto"/>
            <w:bottom w:val="none" w:sz="0" w:space="0" w:color="auto"/>
            <w:right w:val="none" w:sz="0" w:space="0" w:color="auto"/>
          </w:divBdr>
          <w:divsChild>
            <w:div w:id="12908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720">
      <w:bodyDiv w:val="1"/>
      <w:marLeft w:val="0"/>
      <w:marRight w:val="0"/>
      <w:marTop w:val="0"/>
      <w:marBottom w:val="0"/>
      <w:divBdr>
        <w:top w:val="none" w:sz="0" w:space="0" w:color="auto"/>
        <w:left w:val="none" w:sz="0" w:space="0" w:color="auto"/>
        <w:bottom w:val="none" w:sz="0" w:space="0" w:color="auto"/>
        <w:right w:val="none" w:sz="0" w:space="0" w:color="auto"/>
      </w:divBdr>
      <w:divsChild>
        <w:div w:id="1960793652">
          <w:marLeft w:val="0"/>
          <w:marRight w:val="0"/>
          <w:marTop w:val="0"/>
          <w:marBottom w:val="0"/>
          <w:divBdr>
            <w:top w:val="none" w:sz="0" w:space="0" w:color="auto"/>
            <w:left w:val="none" w:sz="0" w:space="0" w:color="auto"/>
            <w:bottom w:val="none" w:sz="0" w:space="0" w:color="auto"/>
            <w:right w:val="none" w:sz="0" w:space="0" w:color="auto"/>
          </w:divBdr>
          <w:divsChild>
            <w:div w:id="14012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E8B8D6A22FBC4AA7D2A4A0E1817417" ma:contentTypeVersion="14" ma:contentTypeDescription="Ein neues Dokument erstellen." ma:contentTypeScope="" ma:versionID="972b88aa2acd67d5f6061f9612a21d2a">
  <xsd:schema xmlns:xsd="http://www.w3.org/2001/XMLSchema" xmlns:xs="http://www.w3.org/2001/XMLSchema" xmlns:p="http://schemas.microsoft.com/office/2006/metadata/properties" xmlns:ns2="738a7901-16a2-4eea-8cee-fc9eb74381bb" xmlns:ns3="ed11e6e2-ee65-4301-83b1-5ece3d693283" targetNamespace="http://schemas.microsoft.com/office/2006/metadata/properties" ma:root="true" ma:fieldsID="1862ec0a55dfa3cab777ee5084c6ee06" ns2:_="" ns3:_="">
    <xsd:import namespace="738a7901-16a2-4eea-8cee-fc9eb74381bb"/>
    <xsd:import namespace="ed11e6e2-ee65-4301-83b1-5ece3d693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7901-16a2-4eea-8cee-fc9eb7438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1e6e2-ee65-4301-83b1-5ece3d693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b453bb-aa25-4e12-b40a-30b107bb9deb}" ma:internalName="TaxCatchAll" ma:showField="CatchAllData" ma:web="ed11e6e2-ee65-4301-83b1-5ece3d693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11e6e2-ee65-4301-83b1-5ece3d693283" xsi:nil="true"/>
    <lcf76f155ced4ddcb4097134ff3c332f xmlns="738a7901-16a2-4eea-8cee-fc9eb7438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6314C-CDD2-4DF9-9756-0BCAFB998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a7901-16a2-4eea-8cee-fc9eb74381bb"/>
    <ds:schemaRef ds:uri="ed11e6e2-ee65-4301-83b1-5ece3d693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19188-B27C-43D8-BE9D-6AA9CF9CC338}">
  <ds:schemaRefs>
    <ds:schemaRef ds:uri="http://schemas.microsoft.com/office/2006/metadata/properties"/>
    <ds:schemaRef ds:uri="http://schemas.microsoft.com/office/infopath/2007/PartnerControls"/>
    <ds:schemaRef ds:uri="ed11e6e2-ee65-4301-83b1-5ece3d693283"/>
    <ds:schemaRef ds:uri="738a7901-16a2-4eea-8cee-fc9eb74381bb"/>
  </ds:schemaRefs>
</ds:datastoreItem>
</file>

<file path=customXml/itemProps3.xml><?xml version="1.0" encoding="utf-8"?>
<ds:datastoreItem xmlns:ds="http://schemas.openxmlformats.org/officeDocument/2006/customXml" ds:itemID="{48243661-DB08-4DF6-AE4E-33C734BEF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 Waldviertler Kernland</dc:creator>
  <cp:keywords/>
  <dc:description/>
  <cp:lastModifiedBy>KLAR Waldviertler Kernland</cp:lastModifiedBy>
  <cp:revision>9</cp:revision>
  <dcterms:created xsi:type="dcterms:W3CDTF">2024-07-18T08:19:00Z</dcterms:created>
  <dcterms:modified xsi:type="dcterms:W3CDTF">2025-08-04T08:01:00Z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0x0101007EE8B8D6A22FBC4AA7D2A4A0E1817417</vt:lpwstr>
  </property>
  <property fmtid="{D5CDD505-2E9C-101B-9397-08002B2CF9AE}" pid="3" name="MediaServiceImageTags">
    <vt:lpwstr/>
  </property>
</Properties>
</file>